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AC" w:rsidRPr="001112E5" w:rsidRDefault="000E44A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112E5">
        <w:rPr>
          <w:b/>
          <w:i/>
          <w:sz w:val="28"/>
          <w:szCs w:val="28"/>
        </w:rPr>
        <w:t>А</w:t>
      </w:r>
      <w:r w:rsidR="00D42338" w:rsidRPr="001112E5">
        <w:rPr>
          <w:b/>
          <w:i/>
          <w:sz w:val="28"/>
          <w:szCs w:val="28"/>
        </w:rPr>
        <w:t>ннотация к рабочим программам</w:t>
      </w:r>
      <w:r w:rsidRPr="001112E5">
        <w:rPr>
          <w:b/>
          <w:i/>
          <w:sz w:val="28"/>
          <w:szCs w:val="28"/>
        </w:rPr>
        <w:t xml:space="preserve"> по биологии   для </w:t>
      </w:r>
      <w:r w:rsidR="00D42338" w:rsidRPr="001112E5">
        <w:rPr>
          <w:b/>
          <w:i/>
          <w:sz w:val="28"/>
          <w:szCs w:val="28"/>
        </w:rPr>
        <w:t>5-</w:t>
      </w:r>
      <w:r w:rsidRPr="001112E5">
        <w:rPr>
          <w:b/>
          <w:i/>
          <w:sz w:val="28"/>
          <w:szCs w:val="28"/>
        </w:rPr>
        <w:t>11</w:t>
      </w:r>
      <w:r w:rsidR="00D42338" w:rsidRPr="001112E5">
        <w:rPr>
          <w:b/>
          <w:i/>
          <w:sz w:val="28"/>
          <w:szCs w:val="28"/>
        </w:rPr>
        <w:t xml:space="preserve"> класс</w:t>
      </w:r>
      <w:r w:rsidRPr="001112E5">
        <w:rPr>
          <w:b/>
          <w:i/>
          <w:sz w:val="28"/>
          <w:szCs w:val="28"/>
        </w:rPr>
        <w:t xml:space="preserve">ов. </w:t>
      </w:r>
    </w:p>
    <w:p w:rsidR="009652D5" w:rsidRPr="00687B55" w:rsidRDefault="009652D5" w:rsidP="0064353E">
      <w:pPr>
        <w:widowControl w:val="0"/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программа по 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для 5</w:t>
      </w:r>
      <w:r w:rsidR="000E44A1" w:rsidRPr="0068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0E44A1" w:rsidRPr="0068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составлена на основе фундаментального ядра содержания общего образования, Федерального  государственного образовательного стандарт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а основного общего образования,</w:t>
      </w:r>
      <w:r w:rsidR="000E44A1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утвержденного приказом Министерства образования и науки РФ от 17.12.2010 №1897, Концепции духовно-нравственного развития и воспитания личности</w:t>
      </w:r>
      <w:r w:rsidR="000E44A1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гражданина России, программы развития и формирования универсальных учебных действий,  в соответствии с примерной программой по биологии  для 5</w:t>
      </w:r>
      <w:r w:rsidR="000E44A1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50D20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 w:rsidR="000E44A1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11</w:t>
      </w:r>
      <w:r w:rsidR="00250D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классов</w:t>
      </w:r>
      <w:proofErr w:type="gramStart"/>
      <w:r w:rsidR="00250D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proofErr w:type="gramEnd"/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авторской программой  </w:t>
      </w:r>
      <w:r w:rsidRPr="00687B5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для обще</w:t>
      </w:r>
      <w:r w:rsidRPr="00687B55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образовательных  учреждений к комплекту учебников серии «Линия жизни», </w:t>
      </w:r>
      <w:r w:rsidRPr="00687B5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созданных под руководством В. В. Пасечника /</w:t>
      </w:r>
      <w:r w:rsidRPr="00687B5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автор-составитель В.В. Пасечник. - М.: Просвещение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338" w:rsidRPr="00687B55" w:rsidRDefault="00D42338" w:rsidP="0064353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2338" w:rsidRPr="00687B55" w:rsidRDefault="00D42338" w:rsidP="006435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55">
        <w:rPr>
          <w:rFonts w:ascii="Times New Roman" w:hAnsi="Times New Roman" w:cs="Times New Roman"/>
          <w:i/>
          <w:sz w:val="24"/>
          <w:szCs w:val="24"/>
        </w:rPr>
        <w:t>Учебно-методический комплекс (УМК):</w:t>
      </w:r>
    </w:p>
    <w:p w:rsidR="00D42338" w:rsidRPr="00687B55" w:rsidRDefault="00D42338" w:rsidP="00643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 xml:space="preserve">- </w:t>
      </w:r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«Биология. 5-6 класс УКМ «Линия жизни»  Авторы: В.В.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Пасечник, С.В.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Суматохин</w:t>
      </w:r>
      <w:proofErr w:type="spellEnd"/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 М, «Просвещение», 2015 г.</w:t>
      </w:r>
    </w:p>
    <w:p w:rsidR="00D42338" w:rsidRPr="00687B55" w:rsidRDefault="00D42338" w:rsidP="00643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 xml:space="preserve">- </w:t>
      </w:r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«Биология. 7 класс УКМ «Линия жизни»  Авторы: В.В.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Пасечник, С.В.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Суматохин</w:t>
      </w:r>
      <w:proofErr w:type="spellEnd"/>
      <w:r w:rsidR="009652D5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др. М, «Просвещение», 2017 г.</w:t>
      </w:r>
    </w:p>
    <w:p w:rsidR="009652D5" w:rsidRPr="00687B55" w:rsidRDefault="009652D5" w:rsidP="00643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 xml:space="preserve">-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«Биология. 8  класс УКМ «Линия жизни»  Авторы: В.В.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Пасечник, А.А.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Каменский и др. М, «Просвещение», 2018 г.</w:t>
      </w:r>
    </w:p>
    <w:p w:rsidR="009652D5" w:rsidRPr="00687B55" w:rsidRDefault="009652D5" w:rsidP="00643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 xml:space="preserve">-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«Биология. 9  класс УКМ «Линия жизни»  Авторы: В.В.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Пасечник, А.А.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Каменский и др. М, «Просвещение», 2019 г.</w:t>
      </w:r>
    </w:p>
    <w:p w:rsidR="00943099" w:rsidRPr="00687B55" w:rsidRDefault="009652D5" w:rsidP="006435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«Биология. 10  класс УКМ «Линия жизни»  Авторы: В.В.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Пасечник, А.А.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Каменский и др. М, «Просвещение», 2020 г</w:t>
      </w:r>
    </w:p>
    <w:p w:rsidR="00772058" w:rsidRPr="00687B55" w:rsidRDefault="00772058" w:rsidP="007720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Учебник «Биология. 11  класс УКМ «Линия жизни»  Авторы: В.В. Пасечник, А.А. Каменский и др. М, «Просвещение», 2021 г</w:t>
      </w:r>
    </w:p>
    <w:p w:rsidR="009652D5" w:rsidRPr="00687B55" w:rsidRDefault="009652D5" w:rsidP="00643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099" w:rsidRPr="00687B55" w:rsidRDefault="00943099" w:rsidP="00B010A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687B55">
        <w:rPr>
          <w:rFonts w:ascii="Times New Roman" w:hAnsi="Times New Roman" w:cs="Times New Roman"/>
          <w:i/>
          <w:sz w:val="24"/>
          <w:szCs w:val="24"/>
        </w:rPr>
        <w:t>Учебный план (количество часов):</w:t>
      </w:r>
    </w:p>
    <w:p w:rsidR="00943099" w:rsidRPr="00687B55" w:rsidRDefault="00687B55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5 класс- 1 раз в неделю,34</w:t>
      </w:r>
      <w:r w:rsidR="00943099" w:rsidRPr="00687B55"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943099" w:rsidRPr="00687B55" w:rsidRDefault="00943099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6 класс – 1 раз в неделю,3</w:t>
      </w:r>
      <w:r w:rsidR="00687B55" w:rsidRPr="00687B55">
        <w:rPr>
          <w:rFonts w:ascii="Times New Roman" w:hAnsi="Times New Roman" w:cs="Times New Roman"/>
          <w:sz w:val="24"/>
          <w:szCs w:val="24"/>
        </w:rPr>
        <w:t>4</w:t>
      </w:r>
      <w:r w:rsidRPr="00687B55">
        <w:rPr>
          <w:rFonts w:ascii="Times New Roman" w:hAnsi="Times New Roman" w:cs="Times New Roman"/>
          <w:sz w:val="24"/>
          <w:szCs w:val="24"/>
        </w:rPr>
        <w:t xml:space="preserve"> час</w:t>
      </w:r>
      <w:r w:rsidR="0064353E" w:rsidRPr="00687B55">
        <w:rPr>
          <w:rFonts w:ascii="Times New Roman" w:hAnsi="Times New Roman" w:cs="Times New Roman"/>
          <w:sz w:val="24"/>
          <w:szCs w:val="24"/>
        </w:rPr>
        <w:t>ов</w:t>
      </w:r>
      <w:r w:rsidRPr="00687B5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43099" w:rsidRPr="00687B55" w:rsidRDefault="00943099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7 класс-2 раза в неделю,</w:t>
      </w:r>
      <w:r w:rsidR="00687B55" w:rsidRPr="00687B55">
        <w:rPr>
          <w:rFonts w:ascii="Times New Roman" w:hAnsi="Times New Roman" w:cs="Times New Roman"/>
          <w:sz w:val="24"/>
          <w:szCs w:val="24"/>
        </w:rPr>
        <w:t>67</w:t>
      </w:r>
      <w:r w:rsidR="0064353E" w:rsidRPr="00687B55">
        <w:rPr>
          <w:rFonts w:ascii="Times New Roman" w:hAnsi="Times New Roman" w:cs="Times New Roman"/>
          <w:sz w:val="24"/>
          <w:szCs w:val="24"/>
        </w:rPr>
        <w:t xml:space="preserve"> </w:t>
      </w:r>
      <w:r w:rsidRPr="00687B55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943099" w:rsidRPr="00687B55" w:rsidRDefault="00943099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8 класс-  2 раза в неделю,</w:t>
      </w:r>
      <w:r w:rsidR="00687B55" w:rsidRPr="00687B55">
        <w:rPr>
          <w:rFonts w:ascii="Times New Roman" w:hAnsi="Times New Roman" w:cs="Times New Roman"/>
          <w:sz w:val="24"/>
          <w:szCs w:val="24"/>
        </w:rPr>
        <w:t xml:space="preserve">68 </w:t>
      </w:r>
      <w:r w:rsidRPr="00687B55">
        <w:rPr>
          <w:rFonts w:ascii="Times New Roman" w:hAnsi="Times New Roman" w:cs="Times New Roman"/>
          <w:sz w:val="24"/>
          <w:szCs w:val="24"/>
        </w:rPr>
        <w:t>часов в год.</w:t>
      </w:r>
    </w:p>
    <w:p w:rsidR="00943099" w:rsidRPr="00687B55" w:rsidRDefault="00943099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9 класс – 2 раза в неделю,</w:t>
      </w:r>
      <w:r w:rsidR="00687B55" w:rsidRPr="00687B55">
        <w:rPr>
          <w:rFonts w:ascii="Times New Roman" w:hAnsi="Times New Roman" w:cs="Times New Roman"/>
          <w:sz w:val="24"/>
          <w:szCs w:val="24"/>
        </w:rPr>
        <w:t>67</w:t>
      </w:r>
      <w:r w:rsidRPr="00687B55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64353E" w:rsidRPr="00687B55" w:rsidRDefault="0064353E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10 класс – 2 раза в неделю,</w:t>
      </w:r>
      <w:r w:rsidR="00687B55" w:rsidRPr="00687B55">
        <w:rPr>
          <w:rFonts w:ascii="Times New Roman" w:hAnsi="Times New Roman" w:cs="Times New Roman"/>
          <w:sz w:val="24"/>
          <w:szCs w:val="24"/>
        </w:rPr>
        <w:t>66</w:t>
      </w:r>
      <w:r w:rsidRPr="00687B55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64353E" w:rsidRPr="00687B55" w:rsidRDefault="0064353E" w:rsidP="00B01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55">
        <w:rPr>
          <w:rFonts w:ascii="Times New Roman" w:hAnsi="Times New Roman" w:cs="Times New Roman"/>
          <w:sz w:val="24"/>
          <w:szCs w:val="24"/>
        </w:rPr>
        <w:t>11 класс – 2 раза в неделю,66 часов в год</w:t>
      </w:r>
      <w:bookmarkEnd w:id="0"/>
    </w:p>
    <w:p w:rsidR="00250D20" w:rsidRDefault="00250D20" w:rsidP="0064353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D20" w:rsidRDefault="00250D20" w:rsidP="0064353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3099" w:rsidRPr="00687B55" w:rsidRDefault="00943099" w:rsidP="006435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B55">
        <w:rPr>
          <w:rFonts w:ascii="Times New Roman" w:hAnsi="Times New Roman" w:cs="Times New Roman"/>
          <w:i/>
          <w:sz w:val="24"/>
          <w:szCs w:val="24"/>
        </w:rPr>
        <w:lastRenderedPageBreak/>
        <w:t>Цели:</w:t>
      </w:r>
    </w:p>
    <w:p w:rsidR="00726E71" w:rsidRPr="00687B55" w:rsidRDefault="00726E71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биологии;</w:t>
      </w:r>
    </w:p>
    <w:p w:rsidR="00726E71" w:rsidRPr="00687B55" w:rsidRDefault="00726E71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 приобретение опыта использования методов биологической науки для изучения живых организмов: наблюдения за живыми объектами, описание биологических объектов и процессов, проведение несложных биологических экспериментов;</w:t>
      </w:r>
    </w:p>
    <w:p w:rsidR="00726E71" w:rsidRPr="00687B55" w:rsidRDefault="00726E71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 формирование основ экологической грамотности: способности оценивать последствия деятельности человека в природе; осознание необходимости сохранения биологического разнообразия и природных мест обитания;</w:t>
      </w:r>
    </w:p>
    <w:p w:rsidR="00726E71" w:rsidRPr="00687B55" w:rsidRDefault="00726E71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 овладение приемами работы с информацией биологического содержания, представленной в разных формах (в виде таблицы, текста, схем, фотографий и т.д.);</w:t>
      </w:r>
    </w:p>
    <w:p w:rsidR="00726E71" w:rsidRPr="00687B55" w:rsidRDefault="00726E71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 создание основы для формирования интереса к дальнейшему расширению и углублению биологических знаний</w:t>
      </w:r>
      <w:proofErr w:type="gramStart"/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.</w:t>
      </w:r>
      <w:proofErr w:type="gramEnd"/>
      <w:r w:rsidRPr="00687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о</w:t>
      </w:r>
      <w:proofErr w:type="gramEnd"/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 xml:space="preserve">своение знаний о живой природе и присущих ей закономерностях; о </w:t>
      </w:r>
      <w:proofErr w:type="spellStart"/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средообразующей</w:t>
      </w:r>
      <w:proofErr w:type="spellEnd"/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 xml:space="preserve">  роли живых организмов; о роли биологической науки в практической деятельности людей; методах познания живой природы;</w:t>
      </w:r>
    </w:p>
    <w:p w:rsidR="00726E71" w:rsidRPr="00687B55" w:rsidRDefault="00FB34D8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</w:t>
      </w:r>
      <w:r w:rsidR="00726E71"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объектами;</w:t>
      </w:r>
    </w:p>
    <w:p w:rsidR="00726E71" w:rsidRPr="00687B55" w:rsidRDefault="00FB34D8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</w:t>
      </w:r>
      <w:r w:rsidR="00726E71"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26E71" w:rsidRPr="00687B55" w:rsidRDefault="00FB34D8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●</w:t>
      </w:r>
      <w:r w:rsidR="00726E71"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воспитание позитивного ценностного отношения к живой природе, культуры поведения в природе; использование приобретенных знаний и умений в повседневной жизни для оценки последствий своей деятельности по отношению к природной среде, для соблюдения правил поведения в окружающей среде.</w:t>
      </w:r>
    </w:p>
    <w:p w:rsidR="00FB34D8" w:rsidRPr="00687B55" w:rsidRDefault="00726E71" w:rsidP="00643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Задачи</w:t>
      </w:r>
      <w:r w:rsidR="00FB34D8"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:</w:t>
      </w:r>
    </w:p>
    <w:p w:rsidR="00FB34D8" w:rsidRPr="00687B55" w:rsidRDefault="00FB34D8" w:rsidP="0064353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включаются в проектную и исследовательскую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деятельность, основу которой составляют такие учебные действия, как умение видеть проблемы, 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структурировать материал и др.  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включаются в коммуникативную учебную деятельность, где преобладают такие её виды, 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</w:t>
      </w:r>
      <w:r w:rsidR="0064353E"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полно и точно выражать свои мысли, аргументировать свою точку зрения</w:t>
      </w:r>
      <w:proofErr w:type="gramEnd"/>
      <w:r w:rsidRPr="00687B55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FB34D8" w:rsidRPr="00687B55" w:rsidRDefault="00FB34D8" w:rsidP="006435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6E71" w:rsidRPr="00687B55" w:rsidRDefault="00FB34D8" w:rsidP="0064353E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lastRenderedPageBreak/>
        <w:t xml:space="preserve">Программы обеспечивают достижение выпускниками </w:t>
      </w:r>
      <w:r w:rsidR="00C62469"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средней общеобразовательной</w:t>
      </w:r>
      <w:r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школы определённых личностных, </w:t>
      </w:r>
      <w:proofErr w:type="spellStart"/>
      <w:r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метапредметных</w:t>
      </w:r>
      <w:proofErr w:type="spellEnd"/>
      <w:r w:rsidRPr="0068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и предметных результатов</w:t>
      </w:r>
      <w:r w:rsidRPr="00687B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</w:pPr>
      <w:r w:rsidRPr="00687B55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>Личностные  результаты: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.воспитание российской гражданской идентичности: патриотизма, любви и ува</w:t>
      </w:r>
      <w:r w:rsidR="00433595" w:rsidRPr="00687B55">
        <w:rPr>
          <w:rFonts w:ascii="Times New Roman" w:hAnsi="Times New Roman"/>
          <w:sz w:val="24"/>
          <w:szCs w:val="24"/>
        </w:rPr>
        <w:t xml:space="preserve">жения к Отечеству, чувства </w:t>
      </w:r>
      <w:r w:rsidRPr="00687B55">
        <w:rPr>
          <w:rFonts w:ascii="Times New Roman" w:hAnsi="Times New Roman"/>
          <w:sz w:val="24"/>
          <w:szCs w:val="24"/>
        </w:rPr>
        <w:t>гордости за свою Родину.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готовность и способности </w:t>
      </w:r>
      <w:proofErr w:type="gramStart"/>
      <w:r w:rsidRPr="00687B5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7B55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учению и познанию.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знать основные принципы и правила отношения к живой природе,</w:t>
      </w:r>
      <w:r w:rsidR="0064353E" w:rsidRPr="00687B55">
        <w:rPr>
          <w:rFonts w:ascii="Times New Roman" w:hAnsi="Times New Roman"/>
          <w:sz w:val="24"/>
          <w:szCs w:val="24"/>
        </w:rPr>
        <w:t xml:space="preserve"> </w:t>
      </w:r>
      <w:r w:rsidRPr="00687B55">
        <w:rPr>
          <w:rFonts w:ascii="Times New Roman" w:hAnsi="Times New Roman"/>
          <w:sz w:val="24"/>
          <w:szCs w:val="24"/>
        </w:rPr>
        <w:t xml:space="preserve">основы здорового образа жизни и </w:t>
      </w:r>
      <w:proofErr w:type="spellStart"/>
      <w:r w:rsidRPr="00687B55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87B55">
        <w:rPr>
          <w:rFonts w:ascii="Times New Roman" w:hAnsi="Times New Roman"/>
          <w:sz w:val="24"/>
          <w:szCs w:val="24"/>
        </w:rPr>
        <w:t xml:space="preserve"> технологии.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proofErr w:type="spellStart"/>
      <w:r w:rsidRPr="00687B55">
        <w:rPr>
          <w:rFonts w:ascii="Times New Roman" w:hAnsi="Times New Roman"/>
          <w:sz w:val="24"/>
          <w:szCs w:val="24"/>
        </w:rPr>
        <w:t>с</w:t>
      </w:r>
      <w:r w:rsidR="0064353E" w:rsidRPr="00687B55">
        <w:rPr>
          <w:rFonts w:ascii="Times New Roman" w:hAnsi="Times New Roman"/>
          <w:sz w:val="24"/>
          <w:szCs w:val="24"/>
        </w:rPr>
        <w:t>формирован</w:t>
      </w:r>
      <w:r w:rsidRPr="00687B55">
        <w:rPr>
          <w:rFonts w:ascii="Times New Roman" w:hAnsi="Times New Roman"/>
          <w:sz w:val="24"/>
          <w:szCs w:val="24"/>
        </w:rPr>
        <w:t>ность</w:t>
      </w:r>
      <w:proofErr w:type="spellEnd"/>
      <w:r w:rsidRPr="00687B55">
        <w:rPr>
          <w:rFonts w:ascii="Times New Roman" w:hAnsi="Times New Roman"/>
          <w:sz w:val="24"/>
          <w:szCs w:val="24"/>
        </w:rPr>
        <w:t xml:space="preserve">  познавательных интересов и мотивов, направленных на изучение живой природы; интеллектуальных умений ( доказывать</w:t>
      </w:r>
      <w:proofErr w:type="gramStart"/>
      <w:r w:rsidRPr="00687B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7B55">
        <w:rPr>
          <w:rFonts w:ascii="Times New Roman" w:hAnsi="Times New Roman"/>
          <w:sz w:val="24"/>
          <w:szCs w:val="24"/>
        </w:rPr>
        <w:t xml:space="preserve"> стоить рассуждения, анализировать, делать выводы); эстетического отношения к живым объектам.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формирование личностных представлений о целостности природы.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87B55">
        <w:rPr>
          <w:rFonts w:ascii="Times New Roman" w:hAnsi="Times New Roman"/>
          <w:sz w:val="24"/>
          <w:szCs w:val="24"/>
        </w:rPr>
        <w:t>Развитие национального самосознания, формирование нравственных и гражданских каче</w:t>
      </w:r>
      <w:proofErr w:type="gramStart"/>
      <w:r w:rsidRPr="00687B55">
        <w:rPr>
          <w:rFonts w:ascii="Times New Roman" w:hAnsi="Times New Roman"/>
          <w:sz w:val="24"/>
          <w:szCs w:val="24"/>
        </w:rPr>
        <w:t>ств в пр</w:t>
      </w:r>
      <w:proofErr w:type="gramEnd"/>
      <w:r w:rsidRPr="00687B55">
        <w:rPr>
          <w:rFonts w:ascii="Times New Roman" w:hAnsi="Times New Roman"/>
          <w:sz w:val="24"/>
          <w:szCs w:val="24"/>
        </w:rPr>
        <w:t>оцессе разнообразной творческой деятельности</w:t>
      </w:r>
      <w:r w:rsidR="00433595" w:rsidRPr="00687B55">
        <w:rPr>
          <w:rFonts w:ascii="Times New Roman" w:hAnsi="Times New Roman"/>
          <w:i/>
          <w:sz w:val="24"/>
          <w:szCs w:val="24"/>
        </w:rPr>
        <w:t>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 социальной жизни в группах и сообществах, включая взрослые социальные сообщества,</w:t>
      </w:r>
      <w:r w:rsidR="000E44A1" w:rsidRPr="00687B55">
        <w:rPr>
          <w:rFonts w:ascii="Times New Roman" w:hAnsi="Times New Roman"/>
          <w:sz w:val="24"/>
          <w:szCs w:val="24"/>
        </w:rPr>
        <w:t xml:space="preserve"> </w:t>
      </w:r>
      <w:r w:rsidRPr="00687B55">
        <w:rPr>
          <w:rFonts w:ascii="Times New Roman" w:hAnsi="Times New Roman"/>
          <w:sz w:val="24"/>
          <w:szCs w:val="24"/>
        </w:rPr>
        <w:t>участие в школьном самоуправлении и в общественной жизни в пределах возрастных компетенций</w:t>
      </w:r>
      <w:proofErr w:type="gramStart"/>
      <w:r w:rsidRPr="00687B5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.развитие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.формирование коммуникативной компетентности в обществе и сотрудничества с учителями, со сверстниками, старшими и младшими в процессе образовательной</w:t>
      </w:r>
      <w:proofErr w:type="gramStart"/>
      <w:r w:rsidRPr="00687B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7B55">
        <w:rPr>
          <w:rFonts w:ascii="Times New Roman" w:hAnsi="Times New Roman"/>
          <w:sz w:val="24"/>
          <w:szCs w:val="24"/>
        </w:rPr>
        <w:t xml:space="preserve"> общественно- полезной деятельности.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="0064353E" w:rsidRPr="00687B55">
        <w:rPr>
          <w:rFonts w:ascii="Times New Roman" w:hAnsi="Times New Roman"/>
          <w:sz w:val="24"/>
          <w:szCs w:val="24"/>
        </w:rPr>
        <w:t>.формиро</w:t>
      </w:r>
      <w:r w:rsidRPr="00687B55">
        <w:rPr>
          <w:rFonts w:ascii="Times New Roman" w:hAnsi="Times New Roman"/>
          <w:sz w:val="24"/>
          <w:szCs w:val="24"/>
        </w:rPr>
        <w:t>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FB34D8" w:rsidRPr="00687B55" w:rsidRDefault="00FB34D8" w:rsidP="00643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B34D8" w:rsidRPr="00687B55" w:rsidRDefault="00FB34D8" w:rsidP="00643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687B5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Метапредметные</w:t>
      </w:r>
      <w:proofErr w:type="spellEnd"/>
      <w:r w:rsidRPr="00687B5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результаты: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="00433595" w:rsidRPr="00687B55">
        <w:rPr>
          <w:rFonts w:ascii="Times New Roman" w:hAnsi="Times New Roman"/>
          <w:sz w:val="24"/>
          <w:szCs w:val="24"/>
        </w:rPr>
        <w:t>о</w:t>
      </w:r>
      <w:r w:rsidRPr="00687B55">
        <w:rPr>
          <w:rFonts w:ascii="Times New Roman" w:hAnsi="Times New Roman"/>
          <w:sz w:val="24"/>
          <w:szCs w:val="24"/>
        </w:rPr>
        <w:t>владеть исследовательской и проектной деятельностью.</w:t>
      </w:r>
      <w:r w:rsidR="0064353E" w:rsidRPr="00687B55">
        <w:rPr>
          <w:rFonts w:ascii="Times New Roman" w:hAnsi="Times New Roman"/>
          <w:sz w:val="24"/>
          <w:szCs w:val="24"/>
        </w:rPr>
        <w:t xml:space="preserve"> </w:t>
      </w:r>
      <w:r w:rsidRPr="00687B55">
        <w:rPr>
          <w:rFonts w:ascii="Times New Roman" w:hAnsi="Times New Roman"/>
          <w:sz w:val="24"/>
          <w:szCs w:val="24"/>
        </w:rPr>
        <w:t>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="00433595" w:rsidRPr="00687B55">
        <w:rPr>
          <w:rFonts w:ascii="Times New Roman" w:hAnsi="Times New Roman"/>
          <w:sz w:val="24"/>
          <w:szCs w:val="24"/>
        </w:rPr>
        <w:t>у</w:t>
      </w:r>
      <w:r w:rsidRPr="00687B55">
        <w:rPr>
          <w:rFonts w:ascii="Times New Roman" w:hAnsi="Times New Roman"/>
          <w:sz w:val="24"/>
          <w:szCs w:val="24"/>
        </w:rPr>
        <w:t>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="00433595" w:rsidRPr="00687B55">
        <w:rPr>
          <w:rFonts w:ascii="Times New Roman" w:hAnsi="Times New Roman"/>
          <w:sz w:val="24"/>
          <w:szCs w:val="24"/>
        </w:rPr>
        <w:t>у</w:t>
      </w:r>
      <w:r w:rsidRPr="00687B55">
        <w:rPr>
          <w:rFonts w:ascii="Times New Roman" w:hAnsi="Times New Roman"/>
          <w:sz w:val="24"/>
          <w:szCs w:val="24"/>
        </w:rPr>
        <w:t>меть самостоятельно планировать пути достижения целей.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 xml:space="preserve"> умение соотносить свои действия с планируемым результатом.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</w:t>
      </w:r>
      <w:r w:rsidR="0064353E" w:rsidRPr="00687B55">
        <w:rPr>
          <w:rFonts w:ascii="Times New Roman" w:hAnsi="Times New Roman"/>
          <w:sz w:val="24"/>
          <w:szCs w:val="24"/>
        </w:rPr>
        <w:t xml:space="preserve"> </w:t>
      </w:r>
      <w:r w:rsidRPr="00687B55">
        <w:rPr>
          <w:rFonts w:ascii="Times New Roman" w:hAnsi="Times New Roman"/>
          <w:sz w:val="24"/>
          <w:szCs w:val="24"/>
        </w:rPr>
        <w:t>в осуществлении  осознанного выбора в учебной и познавательной деятельности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lastRenderedPageBreak/>
        <w:t>●</w:t>
      </w:r>
      <w:r w:rsidRPr="00687B55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</w:t>
      </w:r>
      <w:proofErr w:type="gramStart"/>
      <w:r w:rsidRPr="00687B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7B55">
        <w:rPr>
          <w:rFonts w:ascii="Times New Roman" w:hAnsi="Times New Roman"/>
          <w:sz w:val="24"/>
          <w:szCs w:val="24"/>
        </w:rPr>
        <w:t xml:space="preserve"> здоровью своему и окружающих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умение использовать речевые средства для дискуссии</w:t>
      </w:r>
      <w:proofErr w:type="gramStart"/>
      <w:r w:rsidRPr="00687B5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87B55">
        <w:rPr>
          <w:rFonts w:ascii="Times New Roman" w:hAnsi="Times New Roman"/>
          <w:sz w:val="24"/>
          <w:szCs w:val="24"/>
        </w:rPr>
        <w:t xml:space="preserve"> сравнивать разные точки зрения, отстаивать свою точку зрения.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 ; работать индивидуально и в группе, находить общее решение</w:t>
      </w:r>
      <w:proofErr w:type="gramStart"/>
      <w:r w:rsidRPr="00687B5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формировать  и развивать ком</w:t>
      </w:r>
      <w:r w:rsidR="0064353E" w:rsidRPr="00687B55">
        <w:rPr>
          <w:rFonts w:ascii="Times New Roman" w:hAnsi="Times New Roman"/>
          <w:sz w:val="24"/>
          <w:szCs w:val="24"/>
        </w:rPr>
        <w:t xml:space="preserve">петентность в </w:t>
      </w:r>
      <w:r w:rsidRPr="00687B55">
        <w:rPr>
          <w:rFonts w:ascii="Times New Roman" w:hAnsi="Times New Roman"/>
          <w:sz w:val="24"/>
          <w:szCs w:val="24"/>
        </w:rPr>
        <w:t xml:space="preserve"> области использования ИКТ.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87B55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усвоение системы научных знаний о живой природе и закономерностях ее развития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понимание возрастающей роли естественных наук и научных исследований в современном мире.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научиться объяснять роль биологии в практической деятельности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sz w:val="24"/>
          <w:szCs w:val="24"/>
        </w:rPr>
        <w:t>людей; места и роли человека в природе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овладение методами: наблюдение, описание.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>формирование представлений о значении биологических наук в решении глобальных проблем</w:t>
      </w:r>
    </w:p>
    <w:p w:rsidR="00FB34D8" w:rsidRPr="00687B55" w:rsidRDefault="00FB34D8" w:rsidP="00643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7B55">
        <w:rPr>
          <w:rFonts w:ascii="Times New Roman" w:hAnsi="Times New Roman"/>
          <w:iCs/>
          <w:sz w:val="24"/>
          <w:szCs w:val="24"/>
        </w:rPr>
        <w:t>●</w:t>
      </w:r>
      <w:r w:rsidRPr="00687B55">
        <w:rPr>
          <w:rFonts w:ascii="Times New Roman" w:hAnsi="Times New Roman"/>
          <w:sz w:val="24"/>
          <w:szCs w:val="24"/>
        </w:rPr>
        <w:t xml:space="preserve"> освоение приемов  оказания первой помощи, рациональная организация труда и отдыха.</w:t>
      </w:r>
    </w:p>
    <w:p w:rsidR="0064353E" w:rsidRPr="00687B55" w:rsidRDefault="0064353E" w:rsidP="006435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</w:p>
    <w:p w:rsidR="00C62469" w:rsidRPr="00687B55" w:rsidRDefault="00DA6A6E" w:rsidP="006435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Формы текущего контроля и промежуточной аттестации</w:t>
      </w:r>
      <w:proofErr w:type="gramStart"/>
      <w:r w:rsidR="0064353E" w:rsidRPr="00687B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</w:t>
      </w:r>
      <w:r w:rsidRPr="00687B55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:</w:t>
      </w:r>
      <w:proofErr w:type="gramEnd"/>
    </w:p>
    <w:p w:rsidR="00DA6A6E" w:rsidRPr="00687B55" w:rsidRDefault="00DA6A6E" w:rsidP="006435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Предусмотрены разнообразные вид</w:t>
      </w:r>
      <w:proofErr w:type="gramStart"/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ы(</w:t>
      </w:r>
      <w:proofErr w:type="gramEnd"/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вводный,</w:t>
      </w:r>
      <w:r w:rsidR="0064353E"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</w:t>
      </w: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текущий,</w:t>
      </w:r>
      <w:r w:rsidR="0064353E"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</w:t>
      </w: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промежуточный,</w:t>
      </w:r>
      <w:r w:rsidR="0064353E"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</w:t>
      </w: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тематический,</w:t>
      </w:r>
      <w:r w:rsidR="0064353E"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</w:t>
      </w: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итоговый) и формы контроля:</w:t>
      </w:r>
    </w:p>
    <w:p w:rsidR="00DF6EBA" w:rsidRPr="00687B55" w:rsidRDefault="00DF6EBA" w:rsidP="006435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ко</w:t>
      </w:r>
      <w:r w:rsidR="0064353E"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н</w:t>
      </w: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трольные работы</w:t>
      </w:r>
    </w:p>
    <w:p w:rsidR="00DF6EBA" w:rsidRPr="00687B55" w:rsidRDefault="00DF6EBA" w:rsidP="0064353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самостоятельные работы</w:t>
      </w:r>
    </w:p>
    <w:p w:rsidR="00DA6A6E" w:rsidRPr="00687B55" w:rsidRDefault="0064353E" w:rsidP="0064353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тест</w:t>
      </w:r>
    </w:p>
    <w:p w:rsidR="00DA6A6E" w:rsidRPr="00687B55" w:rsidRDefault="0064353E" w:rsidP="0064353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практические работы</w:t>
      </w:r>
    </w:p>
    <w:p w:rsidR="00DA6A6E" w:rsidRPr="00687B55" w:rsidRDefault="0064353E" w:rsidP="0064353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лабораторные работы</w:t>
      </w:r>
    </w:p>
    <w:p w:rsidR="00DA6A6E" w:rsidRPr="00687B55" w:rsidRDefault="00DA6A6E" w:rsidP="0064353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биологический </w:t>
      </w:r>
      <w:r w:rsidR="0064353E" w:rsidRPr="00687B55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диктант</w:t>
      </w:r>
    </w:p>
    <w:p w:rsidR="00DA6A6E" w:rsidRPr="00687B55" w:rsidRDefault="00DA6A6E" w:rsidP="006435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DA6A6E" w:rsidRDefault="00DA6A6E" w:rsidP="006435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6435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DA6A6E" w:rsidRDefault="00DA6A6E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1112E5" w:rsidRDefault="001112E5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he-IL" w:bidi="he-IL"/>
        </w:rPr>
      </w:pPr>
    </w:p>
    <w:p w:rsidR="00687B55" w:rsidRDefault="001112E5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i/>
          <w:color w:val="000000"/>
          <w:sz w:val="24"/>
          <w:szCs w:val="24"/>
          <w:lang w:eastAsia="he-IL" w:bidi="he-IL"/>
        </w:rPr>
      </w:pPr>
      <w:r w:rsidRPr="001112E5">
        <w:rPr>
          <w:rFonts w:ascii="Times New Roman" w:eastAsia="Arial" w:hAnsi="Times New Roman" w:cs="Arial"/>
          <w:i/>
          <w:color w:val="000000"/>
          <w:sz w:val="24"/>
          <w:szCs w:val="24"/>
          <w:lang w:eastAsia="he-IL" w:bidi="he-IL"/>
        </w:rPr>
        <w:t xml:space="preserve">    </w:t>
      </w:r>
    </w:p>
    <w:p w:rsidR="00687B55" w:rsidRDefault="00687B55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i/>
          <w:color w:val="000000"/>
          <w:sz w:val="24"/>
          <w:szCs w:val="24"/>
          <w:lang w:eastAsia="he-IL" w:bidi="he-IL"/>
        </w:rPr>
      </w:pPr>
    </w:p>
    <w:p w:rsidR="00687B55" w:rsidRDefault="00687B55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i/>
          <w:color w:val="000000"/>
          <w:sz w:val="24"/>
          <w:szCs w:val="24"/>
          <w:lang w:eastAsia="he-IL" w:bidi="he-IL"/>
        </w:rPr>
      </w:pPr>
    </w:p>
    <w:p w:rsidR="004824FB" w:rsidRPr="001112E5" w:rsidRDefault="000E44A1" w:rsidP="00DA6A6E">
      <w:pPr>
        <w:autoSpaceDE w:val="0"/>
        <w:autoSpaceDN w:val="0"/>
        <w:adjustRightInd w:val="0"/>
        <w:spacing w:after="0" w:line="252" w:lineRule="auto"/>
        <w:jc w:val="both"/>
        <w:rPr>
          <w:b/>
          <w:i/>
          <w:sz w:val="28"/>
          <w:szCs w:val="28"/>
        </w:rPr>
      </w:pPr>
      <w:r w:rsidRPr="001112E5">
        <w:rPr>
          <w:b/>
          <w:i/>
          <w:sz w:val="28"/>
          <w:szCs w:val="28"/>
        </w:rPr>
        <w:lastRenderedPageBreak/>
        <w:t>Аннотация к рабочим программам по химии   для 8-11 классов.</w:t>
      </w:r>
    </w:p>
    <w:p w:rsidR="000E44A1" w:rsidRPr="004824FB" w:rsidRDefault="000E44A1" w:rsidP="00DA6A6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he-IL" w:bidi="he-IL"/>
        </w:rPr>
      </w:pPr>
    </w:p>
    <w:p w:rsidR="00DA6A6E" w:rsidRPr="00250D20" w:rsidRDefault="004824FB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Рабочая программа по химии в 9 классе  составлена на основе Федерального компонента образовательного стандарта основного общего образования по химии; Примерной программы   основного общего образования по химии, Программы «Курс химии для 8-</w:t>
      </w:r>
      <w:r w:rsidR="000E44A1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11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классов общеобразовательных учреждений» </w:t>
      </w:r>
      <w:r w:rsidR="001112E5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авт. О.С Габриелян. – М.: 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Дрофа, </w:t>
      </w:r>
    </w:p>
    <w:p w:rsidR="004824FB" w:rsidRPr="00250D20" w:rsidRDefault="004824FB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4824FB" w:rsidRPr="00250D20" w:rsidRDefault="004824FB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Учебн</w:t>
      </w:r>
      <w:proofErr w:type="gramStart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о-</w:t>
      </w:r>
      <w:proofErr w:type="gramEnd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методический комплекс УМК:</w:t>
      </w:r>
    </w:p>
    <w:p w:rsidR="004824FB" w:rsidRPr="00250D20" w:rsidRDefault="00206DEC" w:rsidP="001112E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Габриелян О.С. Химия: 8 класс.</w:t>
      </w:r>
      <w:r w:rsidR="004824FB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М.: Дрофа.</w:t>
      </w:r>
      <w:r w:rsidR="000E44A1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2018 г.</w:t>
      </w:r>
    </w:p>
    <w:p w:rsidR="004824FB" w:rsidRPr="00250D20" w:rsidRDefault="004824FB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Габриелян О.С. Химия: </w:t>
      </w:r>
      <w:r w:rsidR="00206DEC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9 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класс</w:t>
      </w:r>
      <w:r w:rsidR="00206DEC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. 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М.: Дрофа.</w:t>
      </w:r>
      <w:r w:rsidR="000E44A1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2019 г.</w:t>
      </w:r>
    </w:p>
    <w:p w:rsidR="000E44A1" w:rsidRPr="00250D20" w:rsidRDefault="000E44A1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Габриелян О.С. Химия: 10 класс. М.: </w:t>
      </w:r>
      <w:r w:rsidR="00C62469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Просвещение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.</w:t>
      </w:r>
      <w:r w:rsidR="00C62469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2020 г.</w:t>
      </w:r>
    </w:p>
    <w:p w:rsidR="000E44A1" w:rsidRPr="00250D20" w:rsidRDefault="000E44A1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Габриелян О.С. Химия: </w:t>
      </w:r>
      <w:r w:rsidR="00772058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11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класс. М.: </w:t>
      </w:r>
      <w:r w:rsidR="00772058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Просвещение.2021 г.</w:t>
      </w:r>
    </w:p>
    <w:p w:rsidR="00206DEC" w:rsidRPr="00250D20" w:rsidRDefault="00206DEC" w:rsidP="001112E5">
      <w:pPr>
        <w:pStyle w:val="a4"/>
        <w:autoSpaceDE w:val="0"/>
        <w:autoSpaceDN w:val="0"/>
        <w:adjustRightInd w:val="0"/>
        <w:spacing w:after="0" w:line="252" w:lineRule="auto"/>
        <w:ind w:left="78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Учебный план (количество часов)</w:t>
      </w:r>
    </w:p>
    <w:p w:rsidR="00206DEC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8 класс – 2 раза в </w:t>
      </w:r>
      <w:proofErr w:type="spellStart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недею</w:t>
      </w:r>
      <w:proofErr w:type="spellEnd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, 68</w:t>
      </w:r>
      <w:r w:rsidR="00206DEC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часов</w:t>
      </w:r>
      <w:r w:rsidR="00B53D13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в год</w:t>
      </w:r>
    </w:p>
    <w:p w:rsidR="00206DEC" w:rsidRPr="00250D20" w:rsidRDefault="0077205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9 класс – 3</w:t>
      </w:r>
      <w:r w:rsidR="00C62469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раза в неделю,</w:t>
      </w:r>
      <w:r w:rsidR="00687B55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98 </w:t>
      </w:r>
      <w:r w:rsidR="00206DEC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часов</w:t>
      </w:r>
      <w:r w:rsidR="00B53D13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в год</w:t>
      </w: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10 класс – 2 раза в неделю,68 часов в год</w:t>
      </w: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11 класс – 2 раза в неделю,66 часов в год</w:t>
      </w: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Цели</w:t>
      </w:r>
      <w:proofErr w:type="gramStart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:</w:t>
      </w:r>
      <w:proofErr w:type="gramEnd"/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>освоение важнейших знаний об основных понятиях и законах химии, химической символике;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Задачи</w:t>
      </w:r>
      <w:proofErr w:type="gramStart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:</w:t>
      </w:r>
      <w:proofErr w:type="gramEnd"/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*освоение знаний об основных понятиях и законах химии, химической символике; 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*овладение умениями  наблюдать химические явления, проводить химический эксперимент, производить расчеты на основе химических формул  и уравнений реакций;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*развитие познавательных интересов и интеллектуальных способностей в процессе проведения химического эксперимента,        самостоятельного приобретения знаний в соответствии с возникающими жизненными потребностями;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*воспитание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*применении полученных знаний и умений для безопасного использования веществ и материалов в быту, сельском хозяйстве</w:t>
      </w:r>
      <w:proofErr w:type="gramStart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,</w:t>
      </w:r>
      <w:proofErr w:type="gramEnd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на производстве, решение практических задач в повседневной жизни, предупреждении явлений, наносящих вред здоровью человека и окружающей среды.</w:t>
      </w: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lastRenderedPageBreak/>
        <w:t xml:space="preserve">Программы обеспечивают достижение выпускниками средней общеобразовательной школы определённых личностных, </w:t>
      </w:r>
      <w:proofErr w:type="spellStart"/>
      <w:r w:rsidRPr="00250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>метапредметных</w:t>
      </w:r>
      <w:proofErr w:type="spellEnd"/>
      <w:r w:rsidRPr="00250D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 и предметных результатов.</w:t>
      </w: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C62469" w:rsidRPr="00250D20" w:rsidRDefault="00C62469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Личностные результаты: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 xml:space="preserve">постепенно выстраивать собственное целостное мировоззрение:  осознавать потребность и готовность к самообразованию, в том числе и в рамках самостоятельной деятельности вне школы; 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 xml:space="preserve">оценивать жизненные ситуации с точки зрения безопасного образа жизни и сохранения здоровья; 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 xml:space="preserve">оценивать экологический риск взаимоотношений человека и природы. </w:t>
      </w:r>
    </w:p>
    <w:p w:rsidR="00206DEC" w:rsidRPr="00250D20" w:rsidRDefault="00206DEC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ab/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</w:t>
      </w:r>
      <w:r w:rsidR="006473A8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proofErr w:type="spellStart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Метапредметные</w:t>
      </w:r>
      <w:proofErr w:type="spellEnd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результаты: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•самостоятельно обнаруживать и формулировать учебную проблему, определять цель учебной деятельности;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•выдвигать версии решения проблемы, осознавать конечный результат, выбирать из </w:t>
      </w:r>
      <w:proofErr w:type="gramStart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предложенных</w:t>
      </w:r>
      <w:proofErr w:type="gramEnd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и искать самостоятельно  средства достижения цели;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•составлять (индивидуально или в группе) план решения проблемы;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•работая по плану, сверять свои действия с целью и, при необходимости, исправлять ошибки самостоятельно;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•в диалоге с учителем совершенствовать самостоятельно выработанные критерии оценки.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•анализировать, сравнивать, классифицировать и обобщать факты и явления. Выявлять причины и следствия простых явлений.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•осуществлять сравнение, классификацию, самостоятельно выбирая основания и критерии для указанных логических операций; 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•строить </w:t>
      </w:r>
      <w:proofErr w:type="gramStart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логическое рассуждение</w:t>
      </w:r>
      <w:proofErr w:type="gramEnd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, включающее установление причинно-следственных связей.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•создавать схематические модели с выделением существенных характеристик объекта. 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•составлять тезисы, различные виды планов (простых, сложных и т.п.).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•преобразовывать информацию  из одного вида в другой (таблицу в текст и пр.). 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Предметные результаты</w:t>
      </w:r>
      <w:proofErr w:type="gramStart"/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 xml:space="preserve"> :</w:t>
      </w:r>
      <w:proofErr w:type="gramEnd"/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•осознание роли веществ: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определять роль различных веще</w:t>
      </w:r>
      <w:proofErr w:type="gramStart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ств в пр</w:t>
      </w:r>
      <w:proofErr w:type="gramEnd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ироде и технике;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объяснять роль веществ в их круговороте.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•рассмотрение химических процессов: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приводить примеры химических процессов в природе;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находить черты, свидетельствующие об общих признаках химических процессов и их различиях.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•использование химических знаний в быту: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– объяснять значение веществ в жизни и хозяйстве человека.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•объяснять мир с точки зрения химии: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lastRenderedPageBreak/>
        <w:t>– перечислять отличительные свойства химических веществ;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– различать основные химические процессы;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определять основные классы неорганических веществ;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понимать смысл химических терминов.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•овладение основами методов познания, характерных для естественных наук: 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проводить химические опыты и эксперименты и объяснять их результаты.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•умение оценивать поведение человека с точки зрения химической безопасности по отношению к человеку и природе: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- использовать знания химии при соблюдении правил использования бытовых химических препаратов;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– различать опасные и безопасные вещества.</w:t>
      </w: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C62469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he-IL" w:bidi="he-IL"/>
        </w:rPr>
        <w:t>Формы текущего контроля и промежуточной аттестации:</w:t>
      </w:r>
    </w:p>
    <w:p w:rsidR="00DF6EBA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</w:t>
      </w:r>
      <w:r w:rsidR="00C62469"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Предусмотрены</w:t>
      </w: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разнообразныевид</w:t>
      </w:r>
      <w:proofErr w:type="gramStart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ы(</w:t>
      </w:r>
      <w:proofErr w:type="gramEnd"/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вводный,текущий,промежуточный,тематический,итоговый) и формы контроля:</w:t>
      </w:r>
    </w:p>
    <w:p w:rsidR="00DF6EBA" w:rsidRPr="00250D20" w:rsidRDefault="00DF6EBA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контрольные работы.</w:t>
      </w:r>
    </w:p>
    <w:p w:rsidR="00DF6EBA" w:rsidRPr="00250D20" w:rsidRDefault="00DF6EBA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самостоятельные работы.</w:t>
      </w:r>
    </w:p>
    <w:p w:rsidR="00DF6EBA" w:rsidRPr="00250D20" w:rsidRDefault="00DF6EBA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>тест.</w:t>
      </w:r>
    </w:p>
    <w:p w:rsidR="006473A8" w:rsidRPr="00250D20" w:rsidRDefault="00DF6EBA" w:rsidP="001112E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  <w:r w:rsidRPr="00250D20"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  <w:t xml:space="preserve"> практические работы.</w:t>
      </w:r>
    </w:p>
    <w:p w:rsidR="006473A8" w:rsidRPr="00250D20" w:rsidRDefault="006473A8" w:rsidP="001112E5">
      <w:pPr>
        <w:pStyle w:val="a4"/>
        <w:autoSpaceDE w:val="0"/>
        <w:autoSpaceDN w:val="0"/>
        <w:adjustRightInd w:val="0"/>
        <w:spacing w:after="0" w:line="252" w:lineRule="auto"/>
        <w:ind w:left="7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p w:rsidR="006473A8" w:rsidRPr="00250D20" w:rsidRDefault="006473A8" w:rsidP="001112E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e-IL" w:bidi="he-IL"/>
        </w:rPr>
      </w:pPr>
    </w:p>
    <w:sectPr w:rsidR="006473A8" w:rsidRPr="0025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6006A75"/>
    <w:multiLevelType w:val="hybridMultilevel"/>
    <w:tmpl w:val="F79235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05231E6"/>
    <w:multiLevelType w:val="hybridMultilevel"/>
    <w:tmpl w:val="91143776"/>
    <w:lvl w:ilvl="0" w:tplc="7B8E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A79D6"/>
    <w:multiLevelType w:val="hybridMultilevel"/>
    <w:tmpl w:val="22FA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308E4"/>
    <w:multiLevelType w:val="hybridMultilevel"/>
    <w:tmpl w:val="4494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C3D2F"/>
    <w:multiLevelType w:val="hybridMultilevel"/>
    <w:tmpl w:val="E70E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371EC"/>
    <w:multiLevelType w:val="hybridMultilevel"/>
    <w:tmpl w:val="9830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F4C05"/>
    <w:multiLevelType w:val="hybridMultilevel"/>
    <w:tmpl w:val="4800AA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8442C4C"/>
    <w:multiLevelType w:val="hybridMultilevel"/>
    <w:tmpl w:val="97B0D3D8"/>
    <w:lvl w:ilvl="0" w:tplc="87B0E63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8"/>
    <w:rsid w:val="000E44A1"/>
    <w:rsid w:val="001112E5"/>
    <w:rsid w:val="00206DEC"/>
    <w:rsid w:val="00250D20"/>
    <w:rsid w:val="00291809"/>
    <w:rsid w:val="00320EAC"/>
    <w:rsid w:val="00433595"/>
    <w:rsid w:val="004824FB"/>
    <w:rsid w:val="005A71B3"/>
    <w:rsid w:val="0064353E"/>
    <w:rsid w:val="006473A8"/>
    <w:rsid w:val="00687B55"/>
    <w:rsid w:val="00726E71"/>
    <w:rsid w:val="00772058"/>
    <w:rsid w:val="00943099"/>
    <w:rsid w:val="009652D5"/>
    <w:rsid w:val="00B010A3"/>
    <w:rsid w:val="00B53D13"/>
    <w:rsid w:val="00C62469"/>
    <w:rsid w:val="00D42338"/>
    <w:rsid w:val="00DA6A6E"/>
    <w:rsid w:val="00DF6EBA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7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Alex5656</dc:creator>
  <cp:lastModifiedBy>Пользователь Windows</cp:lastModifiedBy>
  <cp:revision>7</cp:revision>
  <dcterms:created xsi:type="dcterms:W3CDTF">2019-03-10T12:40:00Z</dcterms:created>
  <dcterms:modified xsi:type="dcterms:W3CDTF">2021-09-26T16:07:00Z</dcterms:modified>
</cp:coreProperties>
</file>