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D0" w:rsidRPr="00405DD0" w:rsidRDefault="00405DD0" w:rsidP="00405DD0">
      <w:pPr>
        <w:spacing w:after="0"/>
        <w:ind w:firstLine="709"/>
        <w:jc w:val="center"/>
        <w:rPr>
          <w:b/>
        </w:rPr>
      </w:pPr>
      <w:r w:rsidRPr="00405DD0">
        <w:rPr>
          <w:b/>
        </w:rPr>
        <w:t xml:space="preserve">Аннотация к рабочей </w:t>
      </w:r>
      <w:r>
        <w:rPr>
          <w:b/>
        </w:rPr>
        <w:t>программе дисциплины «Фи</w:t>
      </w:r>
      <w:r>
        <w:t>з</w:t>
      </w:r>
      <w:r>
        <w:rPr>
          <w:b/>
        </w:rPr>
        <w:t>ическая  культура</w:t>
      </w:r>
      <w:r w:rsidRPr="00405DD0">
        <w:rPr>
          <w:b/>
        </w:rPr>
        <w:t>»</w:t>
      </w:r>
    </w:p>
    <w:p w:rsidR="00405DD0" w:rsidRPr="00405DD0" w:rsidRDefault="00405DD0" w:rsidP="00405DD0">
      <w:pPr>
        <w:spacing w:after="0"/>
        <w:ind w:firstLine="709"/>
        <w:jc w:val="center"/>
        <w:rPr>
          <w:b/>
        </w:rPr>
      </w:pPr>
      <w:r w:rsidRPr="00405DD0">
        <w:rPr>
          <w:b/>
        </w:rPr>
        <w:t>УМК «Школа России»</w:t>
      </w:r>
    </w:p>
    <w:p w:rsidR="00405DD0" w:rsidRDefault="00405DD0" w:rsidP="00405DD0">
      <w:pPr>
        <w:spacing w:after="0"/>
        <w:ind w:firstLine="709"/>
        <w:jc w:val="both"/>
      </w:pPr>
      <w:r>
        <w:t>Рабочая программа учебного предмета «</w:t>
      </w:r>
      <w:r w:rsidRPr="00405DD0">
        <w:t>Физическая  культура»</w:t>
      </w:r>
      <w:r w:rsidR="00937D34">
        <w:t xml:space="preserve"> для 4</w:t>
      </w:r>
      <w: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фи3ической культуре для образовательных учреждений, Концепции духовно-нравственного развития и воспитания личности гражданина России, </w:t>
      </w:r>
      <w:r w:rsidRPr="00405DD0">
        <w:t xml:space="preserve">(В.И. Лях, А.А. Зданевич – М.: Просвещение, 2012г.) рекомендованной Министерством образования РФ с учетом         требований ФГОС ООО. </w:t>
      </w:r>
      <w:r>
        <w:t>(Сборник рабочих программ «Школа России», 1- 4 классы. Пособие для учителей общеобразовательных учреждений. – М.: Просвещение, 2012).</w:t>
      </w:r>
    </w:p>
    <w:p w:rsidR="00405DD0" w:rsidRDefault="00405DD0" w:rsidP="00405DD0">
      <w:pPr>
        <w:spacing w:after="0"/>
        <w:ind w:firstLine="709"/>
        <w:jc w:val="both"/>
      </w:pPr>
      <w:r>
        <w:t>Согласно федеральному базисному учебному плану в МБОУ СОШ №30 с. Романовка на изучение предмета «</w:t>
      </w:r>
      <w:r w:rsidRPr="00405DD0">
        <w:t>Физическая  культура»</w:t>
      </w:r>
      <w:r>
        <w:t xml:space="preserve"> в 4 классе отводится 100 часов из расчёта 3час в неделю.</w:t>
      </w:r>
    </w:p>
    <w:p w:rsidR="00405DD0" w:rsidRPr="00405DD0" w:rsidRDefault="00405DD0" w:rsidP="00405DD0">
      <w:pPr>
        <w:spacing w:after="0"/>
        <w:ind w:firstLine="709"/>
        <w:jc w:val="both"/>
        <w:rPr>
          <w:b/>
        </w:rPr>
      </w:pPr>
      <w:r>
        <w:t xml:space="preserve">  </w:t>
      </w:r>
      <w:r w:rsidRPr="00405DD0">
        <w:rPr>
          <w:b/>
        </w:rPr>
        <w:t>Цели изучения курса</w:t>
      </w:r>
    </w:p>
    <w:p w:rsidR="00405DD0" w:rsidRDefault="00405DD0" w:rsidP="00405DD0">
      <w:pPr>
        <w:spacing w:after="0"/>
        <w:ind w:firstLine="709"/>
        <w:jc w:val="both"/>
      </w:pPr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</w:t>
      </w:r>
      <w:r w:rsidR="00937D34">
        <w:t>ти школьника. Слагаемыми физиче</w:t>
      </w:r>
      <w:bookmarkStart w:id="0" w:name="_GoBack"/>
      <w:bookmarkEnd w:id="0"/>
      <w:r>
        <w:t>ской культуры являются: крепкое здоровье, хорошее физическое развитие, оптимальный уровень</w:t>
      </w:r>
      <w:r w:rsidR="00937D34">
        <w:t xml:space="preserve"> двигательных способностей, зна</w:t>
      </w:r>
      <w:r>
        <w:t>ния и навыки в области физ</w:t>
      </w:r>
      <w:r w:rsidR="00937D34">
        <w:t>ической культуры, мотивы и осво</w:t>
      </w:r>
      <w:r>
        <w:t>енные способы (Умения) осуществлять физкультурно-оздоровительную и спортивную деятельность</w:t>
      </w:r>
      <w:r w:rsidRPr="00405DD0">
        <w:t>.</w:t>
      </w:r>
    </w:p>
    <w:p w:rsidR="00405DD0" w:rsidRPr="00405DD0" w:rsidRDefault="00405DD0" w:rsidP="00405DD0">
      <w:pPr>
        <w:spacing w:after="0"/>
        <w:ind w:firstLine="709"/>
        <w:jc w:val="both"/>
        <w:rPr>
          <w:b/>
        </w:rPr>
      </w:pPr>
      <w:r>
        <w:t xml:space="preserve"> </w:t>
      </w:r>
      <w:r w:rsidRPr="00405DD0">
        <w:rPr>
          <w:b/>
        </w:rPr>
        <w:t>Содержание программы представлено следующими разделами:</w:t>
      </w:r>
    </w:p>
    <w:p w:rsidR="00405DD0" w:rsidRDefault="00405DD0" w:rsidP="00405DD0">
      <w:pPr>
        <w:spacing w:after="0"/>
        <w:ind w:firstLine="709"/>
        <w:jc w:val="both"/>
      </w:pPr>
    </w:p>
    <w:p w:rsidR="00405DD0" w:rsidRDefault="00405DD0" w:rsidP="00405DD0">
      <w:pPr>
        <w:spacing w:after="0"/>
        <w:ind w:firstLine="709"/>
        <w:jc w:val="both"/>
      </w:pPr>
      <w:r>
        <w:t>Пояснительная записка.</w:t>
      </w:r>
    </w:p>
    <w:p w:rsidR="00405DD0" w:rsidRDefault="00405DD0" w:rsidP="00405DD0">
      <w:pPr>
        <w:spacing w:after="0"/>
        <w:ind w:firstLine="709"/>
        <w:jc w:val="both"/>
      </w:pPr>
      <w:r>
        <w:t>Планируемые результаты освоения учебного предмета.</w:t>
      </w:r>
    </w:p>
    <w:p w:rsidR="00405DD0" w:rsidRDefault="00405DD0" w:rsidP="00405DD0">
      <w:pPr>
        <w:spacing w:after="0"/>
        <w:ind w:firstLine="709"/>
        <w:jc w:val="both"/>
      </w:pPr>
      <w:r>
        <w:t>Содержание учебного предмета.</w:t>
      </w:r>
    </w:p>
    <w:p w:rsidR="00405DD0" w:rsidRDefault="00405DD0" w:rsidP="00405DD0">
      <w:pPr>
        <w:spacing w:after="0"/>
        <w:ind w:firstLine="709"/>
        <w:jc w:val="both"/>
      </w:pPr>
      <w:r>
        <w:t>Календарно-тематическое планирование по предмету.</w:t>
      </w:r>
    </w:p>
    <w:p w:rsidR="00405DD0" w:rsidRDefault="00405DD0" w:rsidP="00405DD0">
      <w:pPr>
        <w:spacing w:after="0"/>
        <w:ind w:firstLine="709"/>
        <w:jc w:val="both"/>
      </w:pPr>
    </w:p>
    <w:p w:rsidR="00405DD0" w:rsidRDefault="00405DD0" w:rsidP="00405DD0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E3"/>
    <w:rsid w:val="00405DD0"/>
    <w:rsid w:val="006C0B77"/>
    <w:rsid w:val="008040E3"/>
    <w:rsid w:val="008242FF"/>
    <w:rsid w:val="00870751"/>
    <w:rsid w:val="00922C48"/>
    <w:rsid w:val="00937D3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5881"/>
  <w15:chartTrackingRefBased/>
  <w15:docId w15:val="{E182E1BC-1B6A-4169-9109-03E5E22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2021-09-26T10:34:00Z</dcterms:created>
  <dcterms:modified xsi:type="dcterms:W3CDTF">2021-09-26T11:11:00Z</dcterms:modified>
</cp:coreProperties>
</file>